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67" w:rsidRDefault="000A250F" w:rsidP="000A250F">
      <w:pPr>
        <w:pStyle w:val="a3"/>
      </w:pPr>
      <w:bookmarkStart w:id="0" w:name="OLE_LINK7"/>
      <w:r w:rsidRPr="000A250F">
        <w:rPr>
          <w:rFonts w:hint="eastAsia"/>
        </w:rPr>
        <w:t>资产锁定承诺书</w:t>
      </w:r>
      <w:bookmarkEnd w:id="0"/>
    </w:p>
    <w:p w:rsidR="000A250F" w:rsidRPr="000A250F" w:rsidRDefault="000A250F" w:rsidP="000A250F">
      <w:pPr>
        <w:rPr>
          <w:lang w:eastAsia="zh-CN"/>
        </w:rPr>
      </w:pPr>
    </w:p>
    <w:p w:rsidR="001E3B67" w:rsidRPr="00DB30EE" w:rsidRDefault="001E3B67" w:rsidP="001E3B67">
      <w:pPr>
        <w:jc w:val="center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（仅供企业</w:t>
      </w:r>
      <w:r w:rsidRPr="00DB30EE">
        <w:rPr>
          <w:rFonts w:ascii="仿宋" w:eastAsia="仿宋" w:hAnsi="仿宋" w:cs="仿宋"/>
          <w:sz w:val="24"/>
          <w:szCs w:val="24"/>
          <w:lang w:eastAsia="zh-CN"/>
        </w:rPr>
        <w:t>/农民专业合作社/农村集体经济组织注册类法人单位填写）</w:t>
      </w:r>
    </w:p>
    <w:p w:rsidR="001E3B67" w:rsidRDefault="001E3B67" w:rsidP="001E3B67">
      <w:pPr>
        <w:rPr>
          <w:lang w:eastAsia="zh-CN"/>
        </w:rPr>
      </w:pPr>
    </w:p>
    <w:p w:rsidR="000A250F" w:rsidRPr="00DB30EE" w:rsidRDefault="000A250F" w:rsidP="000A250F">
      <w:pPr>
        <w:spacing w:line="360" w:lineRule="auto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北京社会企业发展促进会：</w:t>
      </w:r>
    </w:p>
    <w:p w:rsidR="000A250F" w:rsidRPr="00DB30EE" w:rsidRDefault="000A250F" w:rsidP="000A250F">
      <w:pPr>
        <w:spacing w:line="360" w:lineRule="auto"/>
        <w:ind w:firstLine="993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/>
          <w:sz w:val="24"/>
          <w:szCs w:val="24"/>
          <w:lang w:eastAsia="zh-CN"/>
        </w:rPr>
        <w:t xml:space="preserve"> </w:t>
      </w:r>
      <w:r w:rsidRPr="005B0083"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               </w:t>
      </w: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（申请单位名称）的在下面签字或盖章的</w:t>
      </w:r>
      <w:r w:rsidRPr="005B0083"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</w:t>
      </w: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（法人代表姓名）代表本企业向北京社会企业发展促进会承诺：本企业在解散时承诺自愿将</w:t>
      </w:r>
      <w:r>
        <w:rPr>
          <w:rFonts w:ascii="仿宋" w:eastAsia="仿宋" w:hAnsi="仿宋" w:cs="仿宋"/>
          <w:sz w:val="24"/>
          <w:szCs w:val="24"/>
          <w:u w:val="single"/>
          <w:lang w:eastAsia="zh-CN"/>
        </w:rPr>
        <w:t xml:space="preserve">     </w:t>
      </w:r>
      <w:r w:rsidRPr="00DB30EE">
        <w:rPr>
          <w:rFonts w:ascii="仿宋" w:eastAsia="仿宋" w:hAnsi="仿宋" w:cs="仿宋"/>
          <w:sz w:val="24"/>
          <w:szCs w:val="24"/>
          <w:lang w:eastAsia="zh-CN"/>
        </w:rPr>
        <w:t xml:space="preserve">% </w:t>
      </w: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剩余财产捐赠用于支持社区发展、社会公益事业、慈善事业、公司发展或其他社会目标等，此承诺书三年内有效。</w:t>
      </w:r>
    </w:p>
    <w:p w:rsidR="000A250F" w:rsidRPr="00DB30EE" w:rsidRDefault="000A250F" w:rsidP="000A250F">
      <w:pPr>
        <w:spacing w:line="360" w:lineRule="auto"/>
        <w:ind w:firstLine="567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 w:hint="eastAsia"/>
          <w:sz w:val="24"/>
          <w:szCs w:val="24"/>
          <w:lang w:eastAsia="zh-CN"/>
        </w:rPr>
        <w:t>特此承诺！</w:t>
      </w:r>
      <w:r w:rsidRPr="00DB30EE">
        <w:rPr>
          <w:rFonts w:ascii="仿宋" w:eastAsia="仿宋" w:hAnsi="仿宋" w:cs="仿宋"/>
          <w:sz w:val="24"/>
          <w:szCs w:val="24"/>
          <w:lang w:eastAsia="zh-CN"/>
        </w:rPr>
        <w:t xml:space="preserve">           </w:t>
      </w:r>
    </w:p>
    <w:p w:rsidR="001E3B67" w:rsidRDefault="001E3B67" w:rsidP="000A250F">
      <w:pPr>
        <w:spacing w:line="360" w:lineRule="auto"/>
        <w:rPr>
          <w:rFonts w:ascii="仿宋" w:eastAsia="仿宋" w:hAnsi="仿宋" w:cs="仿宋"/>
          <w:sz w:val="24"/>
          <w:szCs w:val="24"/>
          <w:lang w:eastAsia="zh-CN"/>
        </w:rPr>
      </w:pPr>
    </w:p>
    <w:p w:rsidR="001E3B67" w:rsidRDefault="001E3B67" w:rsidP="001E3B67">
      <w:pPr>
        <w:spacing w:line="276" w:lineRule="auto"/>
        <w:rPr>
          <w:rFonts w:ascii="仿宋" w:eastAsia="仿宋" w:hAnsi="仿宋" w:cs="仿宋"/>
          <w:sz w:val="24"/>
          <w:szCs w:val="24"/>
          <w:lang w:eastAsia="zh-CN"/>
        </w:rPr>
      </w:pPr>
    </w:p>
    <w:p w:rsidR="001E3B67" w:rsidRDefault="001E3B67" w:rsidP="001E3B67">
      <w:pPr>
        <w:spacing w:line="276" w:lineRule="auto"/>
        <w:ind w:right="1037"/>
        <w:jc w:val="right"/>
        <w:rPr>
          <w:rFonts w:ascii="仿宋" w:eastAsia="仿宋" w:hAnsi="仿宋" w:cs="仿宋"/>
          <w:sz w:val="24"/>
          <w:szCs w:val="24"/>
          <w:lang w:eastAsia="zh-CN"/>
        </w:rPr>
      </w:pPr>
      <w:r w:rsidRPr="00DB30EE">
        <w:rPr>
          <w:rFonts w:ascii="仿宋" w:eastAsia="仿宋" w:hAnsi="仿宋" w:cs="仿宋" w:hint="eastAsia"/>
          <w:color w:val="000000" w:themeColor="text1"/>
          <w:sz w:val="24"/>
          <w:szCs w:val="24"/>
          <w:lang w:eastAsia="zh-CN"/>
        </w:rPr>
        <w:t>法人代表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签名：</w:t>
      </w:r>
    </w:p>
    <w:p w:rsidR="001E3B67" w:rsidRDefault="001E3B67" w:rsidP="001E3B67">
      <w:pPr>
        <w:spacing w:line="276" w:lineRule="auto"/>
        <w:ind w:right="1037"/>
        <w:jc w:val="right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法人单位盖章：</w:t>
      </w:r>
    </w:p>
    <w:p w:rsidR="001E3B67" w:rsidRPr="00156F5F" w:rsidRDefault="001E3B67" w:rsidP="001E3B67">
      <w:pPr>
        <w:spacing w:line="276" w:lineRule="auto"/>
        <w:ind w:right="-199"/>
        <w:jc w:val="right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承诺日期：  年   月   日</w:t>
      </w:r>
    </w:p>
    <w:p w:rsidR="006A2674" w:rsidRDefault="006A2674">
      <w:bookmarkStart w:id="1" w:name="_GoBack"/>
      <w:bookmarkEnd w:id="1"/>
    </w:p>
    <w:sectPr w:rsidR="006A2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A9" w:rsidRDefault="00071CA9" w:rsidP="0086405D">
      <w:r>
        <w:separator/>
      </w:r>
    </w:p>
  </w:endnote>
  <w:endnote w:type="continuationSeparator" w:id="0">
    <w:p w:rsidR="00071CA9" w:rsidRDefault="00071CA9" w:rsidP="008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A9" w:rsidRDefault="00071CA9" w:rsidP="0086405D">
      <w:r>
        <w:separator/>
      </w:r>
    </w:p>
  </w:footnote>
  <w:footnote w:type="continuationSeparator" w:id="0">
    <w:p w:rsidR="00071CA9" w:rsidRDefault="00071CA9" w:rsidP="0086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67"/>
    <w:rsid w:val="00071CA9"/>
    <w:rsid w:val="000A250F"/>
    <w:rsid w:val="001E3B67"/>
    <w:rsid w:val="006A2674"/>
    <w:rsid w:val="007267B8"/>
    <w:rsid w:val="0086405D"/>
    <w:rsid w:val="00AD5519"/>
    <w:rsid w:val="00C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1863F-C06E-46DF-95BD-E3EF6DA2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3B67"/>
    <w:pPr>
      <w:widowControl w:val="0"/>
    </w:pPr>
    <w:rPr>
      <w:rFonts w:ascii="黑体" w:eastAsia="黑体" w:hAnsi="黑体" w:cs="黑体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3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3B67"/>
    <w:pPr>
      <w:contextualSpacing/>
      <w:jc w:val="center"/>
    </w:pPr>
    <w:rPr>
      <w:rFonts w:ascii="仿宋" w:eastAsia="仿宋" w:hAnsi="仿宋" w:cs="仿宋"/>
      <w:sz w:val="44"/>
      <w:szCs w:val="44"/>
      <w:lang w:eastAsia="zh-CN"/>
    </w:rPr>
  </w:style>
  <w:style w:type="character" w:customStyle="1" w:styleId="a4">
    <w:name w:val="标题 字符"/>
    <w:basedOn w:val="a0"/>
    <w:link w:val="a3"/>
    <w:uiPriority w:val="10"/>
    <w:rsid w:val="001E3B67"/>
    <w:rPr>
      <w:rFonts w:ascii="仿宋" w:eastAsia="仿宋" w:hAnsi="仿宋" w:cs="仿宋"/>
      <w:kern w:val="0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E3B6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86405D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86405D"/>
    <w:rPr>
      <w:rFonts w:ascii="黑体" w:eastAsia="黑体" w:hAnsi="黑体" w:cs="黑体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05D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86405D"/>
    <w:rPr>
      <w:rFonts w:ascii="黑体" w:eastAsia="黑体" w:hAnsi="黑体" w:cs="黑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Jing</dc:creator>
  <cp:keywords/>
  <dc:description/>
  <cp:lastModifiedBy>LI Jing</cp:lastModifiedBy>
  <cp:revision>3</cp:revision>
  <dcterms:created xsi:type="dcterms:W3CDTF">2019-11-15T04:10:00Z</dcterms:created>
  <dcterms:modified xsi:type="dcterms:W3CDTF">2019-11-25T04:21:00Z</dcterms:modified>
</cp:coreProperties>
</file>